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31FD5830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8C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</w:t>
      </w:r>
      <w:r w:rsidR="001C782C" w:rsidRPr="00DE2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BENSIINI</w:t>
      </w:r>
      <w:r w:rsidR="001C7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DE2C63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r w:rsidR="00DE2C63">
              <w:fldChar w:fldCharType="begin"/>
            </w:r>
            <w:r w:rsidR="00DE2C63" w:rsidRPr="00DE2C63">
              <w:rPr>
                <w:lang w:val="en-GB"/>
              </w:rPr>
              <w:instrText>HYPERLINK "mailto:mail@analiit.ee"</w:instrText>
            </w:r>
            <w:r w:rsidR="00DE2C63">
              <w:fldChar w:fldCharType="separate"/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mail@analiit.ee</w:t>
            </w:r>
            <w:r w:rsidR="00DE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fldChar w:fldCharType="end"/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DE2C63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206" w:type="dxa"/>
        <w:tblLook w:val="04A0" w:firstRow="1" w:lastRow="0" w:firstColumn="1" w:lastColumn="0" w:noHBand="0" w:noVBand="1"/>
      </w:tblPr>
      <w:tblGrid>
        <w:gridCol w:w="5098"/>
        <w:gridCol w:w="1985"/>
        <w:gridCol w:w="1701"/>
        <w:gridCol w:w="1422"/>
      </w:tblGrid>
      <w:tr w:rsidR="008C6BB8" w:rsidRPr="00665DB5" w14:paraId="73C793C1" w14:textId="77777777" w:rsidTr="008C6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B699216" w:rsidR="001C782C" w:rsidRPr="00665DB5" w:rsidRDefault="001C782C" w:rsidP="001C782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37324BA" w14:textId="1FEA0E6E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A3F23A9" w14:textId="77777777" w:rsidR="001C782C" w:rsidRPr="00DF3EFD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0347BE53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451C8FDB" w14:textId="7A5DBF4F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1C782C" w:rsidRPr="00665DB5" w14:paraId="0C1764B9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7C5317" w14:textId="69E28F57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Oktaaniarv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uurimismeetodil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3EFD">
              <w:rPr>
                <w:rFonts w:ascii="Times New Roman" w:hAnsi="Times New Roman" w:cs="Times New Roman"/>
              </w:rPr>
              <w:t>RONm</w:t>
            </w:r>
            <w:proofErr w:type="spellEnd"/>
          </w:p>
        </w:tc>
        <w:tc>
          <w:tcPr>
            <w:tcW w:w="1985" w:type="dxa"/>
          </w:tcPr>
          <w:p w14:paraId="1E8C7C7D" w14:textId="663EBBF5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5164</w:t>
            </w:r>
          </w:p>
        </w:tc>
        <w:tc>
          <w:tcPr>
            <w:tcW w:w="1701" w:type="dxa"/>
          </w:tcPr>
          <w:p w14:paraId="0E9086CE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9903393" w14:textId="78A11C4E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697F8994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7FCA45" w14:textId="262E50DE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Oktaaniarv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mootorimeetodil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3EFD">
              <w:rPr>
                <w:rFonts w:ascii="Times New Roman" w:hAnsi="Times New Roman" w:cs="Times New Roman"/>
              </w:rPr>
              <w:t>MONm</w:t>
            </w:r>
            <w:proofErr w:type="spellEnd"/>
          </w:p>
        </w:tc>
        <w:tc>
          <w:tcPr>
            <w:tcW w:w="1985" w:type="dxa"/>
          </w:tcPr>
          <w:p w14:paraId="597FBAB1" w14:textId="2E232A32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5163</w:t>
            </w:r>
          </w:p>
        </w:tc>
        <w:tc>
          <w:tcPr>
            <w:tcW w:w="1701" w:type="dxa"/>
          </w:tcPr>
          <w:p w14:paraId="1429FB6F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99F90B7" w14:textId="7B8690E3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4B1E8D3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CCDEF72" w14:textId="38F56AE0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Pliisisaldus</w:t>
            </w:r>
            <w:proofErr w:type="spellEnd"/>
          </w:p>
        </w:tc>
        <w:tc>
          <w:tcPr>
            <w:tcW w:w="1985" w:type="dxa"/>
          </w:tcPr>
          <w:p w14:paraId="6367CBD8" w14:textId="59E649C2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237</w:t>
            </w:r>
          </w:p>
        </w:tc>
        <w:tc>
          <w:tcPr>
            <w:tcW w:w="1701" w:type="dxa"/>
          </w:tcPr>
          <w:p w14:paraId="2003F8BC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6A00EA" w14:textId="45DEA1C4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143EAD6E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3DBBFF" w14:textId="16480CE0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Tihedus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3EFD">
              <w:rPr>
                <w:rFonts w:ascii="Times New Roman" w:hAnsi="Times New Roman" w:cs="Times New Roman"/>
              </w:rPr>
              <w:t>temperatuuril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15 °C)</w:t>
            </w:r>
          </w:p>
        </w:tc>
        <w:tc>
          <w:tcPr>
            <w:tcW w:w="1985" w:type="dxa"/>
          </w:tcPr>
          <w:p w14:paraId="5361FB34" w14:textId="006FAF9B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12185</w:t>
            </w:r>
          </w:p>
        </w:tc>
        <w:tc>
          <w:tcPr>
            <w:tcW w:w="1701" w:type="dxa"/>
          </w:tcPr>
          <w:p w14:paraId="70EEE45C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BBA1E6" w14:textId="2B8856D4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38F635C0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3900344" w14:textId="183E3C4C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Väävlisisaldus</w:t>
            </w:r>
            <w:proofErr w:type="spellEnd"/>
          </w:p>
        </w:tc>
        <w:tc>
          <w:tcPr>
            <w:tcW w:w="1985" w:type="dxa"/>
          </w:tcPr>
          <w:p w14:paraId="06DA2B49" w14:textId="4474FF66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20846</w:t>
            </w:r>
          </w:p>
        </w:tc>
        <w:tc>
          <w:tcPr>
            <w:tcW w:w="1701" w:type="dxa"/>
          </w:tcPr>
          <w:p w14:paraId="7ABB525A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F5347CB" w14:textId="0205DA34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760DF0D5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78DC18" w14:textId="0C3DA725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Mangaanisisaldus</w:t>
            </w:r>
            <w:proofErr w:type="spellEnd"/>
          </w:p>
        </w:tc>
        <w:tc>
          <w:tcPr>
            <w:tcW w:w="1985" w:type="dxa"/>
          </w:tcPr>
          <w:p w14:paraId="2FA05A4A" w14:textId="5E2AFFE3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16136</w:t>
            </w:r>
          </w:p>
        </w:tc>
        <w:tc>
          <w:tcPr>
            <w:tcW w:w="1701" w:type="dxa"/>
          </w:tcPr>
          <w:p w14:paraId="35B48CFE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A91CA62" w14:textId="63C42935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7C4F5A49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DD166A" w14:textId="47C40679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Oksüdatsioonistabiilsus</w:t>
            </w:r>
            <w:proofErr w:type="spellEnd"/>
          </w:p>
        </w:tc>
        <w:tc>
          <w:tcPr>
            <w:tcW w:w="1985" w:type="dxa"/>
          </w:tcPr>
          <w:p w14:paraId="2FB19DE0" w14:textId="46393AE1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7536</w:t>
            </w:r>
          </w:p>
        </w:tc>
        <w:tc>
          <w:tcPr>
            <w:tcW w:w="1701" w:type="dxa"/>
          </w:tcPr>
          <w:p w14:paraId="4C026B26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3D5634E" w14:textId="0E7C491F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B64436D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B479025" w14:textId="1B905261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Solvent-uhutud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vaikude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sisaldus</w:t>
            </w:r>
            <w:proofErr w:type="spellEnd"/>
          </w:p>
        </w:tc>
        <w:tc>
          <w:tcPr>
            <w:tcW w:w="1985" w:type="dxa"/>
          </w:tcPr>
          <w:p w14:paraId="53718507" w14:textId="0AB50D89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6246</w:t>
            </w:r>
          </w:p>
        </w:tc>
        <w:tc>
          <w:tcPr>
            <w:tcW w:w="1701" w:type="dxa"/>
          </w:tcPr>
          <w:p w14:paraId="4509301D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0C87A8D2" w14:textId="2C7C919C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DDB50C6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07B7CD8" w14:textId="695EF9AD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Korrosiivsus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vaskplaadikatsel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(3 h  50 °C)</w:t>
            </w:r>
          </w:p>
        </w:tc>
        <w:tc>
          <w:tcPr>
            <w:tcW w:w="1985" w:type="dxa"/>
          </w:tcPr>
          <w:p w14:paraId="7C7158E9" w14:textId="7B9D58E8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2160</w:t>
            </w:r>
          </w:p>
        </w:tc>
        <w:tc>
          <w:tcPr>
            <w:tcW w:w="1701" w:type="dxa"/>
          </w:tcPr>
          <w:p w14:paraId="236CD8CF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C641E9" w14:textId="70EEAB6B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16CCD073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B6A08E" w14:textId="35BDF372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Välimus</w:t>
            </w:r>
            <w:proofErr w:type="spellEnd"/>
          </w:p>
        </w:tc>
        <w:tc>
          <w:tcPr>
            <w:tcW w:w="1985" w:type="dxa"/>
          </w:tcPr>
          <w:p w14:paraId="063A659F" w14:textId="53312432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  <w:b/>
              </w:rPr>
              <w:t>Visuaalne</w:t>
            </w:r>
            <w:proofErr w:type="spellEnd"/>
            <w:r w:rsidRPr="00DF3E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  <w:b/>
              </w:rPr>
              <w:t>vaatlus</w:t>
            </w:r>
            <w:proofErr w:type="spellEnd"/>
          </w:p>
        </w:tc>
        <w:tc>
          <w:tcPr>
            <w:tcW w:w="1701" w:type="dxa"/>
          </w:tcPr>
          <w:p w14:paraId="095925F5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C11ED63" w14:textId="6BBB7342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7F2BCC2B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658B51" w14:textId="1B8B00EA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Süsivesinikesisaldus</w:t>
            </w:r>
            <w:proofErr w:type="spellEnd"/>
          </w:p>
        </w:tc>
        <w:tc>
          <w:tcPr>
            <w:tcW w:w="1985" w:type="dxa"/>
          </w:tcPr>
          <w:p w14:paraId="349E7D77" w14:textId="3EAECE99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3F400C4E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24F085" w14:textId="3FC23579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374EF829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44941E" w14:textId="0A622EC0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3EFD">
              <w:rPr>
                <w:rFonts w:ascii="Times New Roman" w:hAnsi="Times New Roman" w:cs="Times New Roman"/>
              </w:rPr>
              <w:t>alkeenid</w:t>
            </w:r>
            <w:proofErr w:type="spellEnd"/>
          </w:p>
        </w:tc>
        <w:tc>
          <w:tcPr>
            <w:tcW w:w="1985" w:type="dxa"/>
          </w:tcPr>
          <w:p w14:paraId="37F31E89" w14:textId="73A8342B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4E74D3B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88A93A5" w14:textId="1C2CC033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426B9AE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9300DA" w14:textId="615AB967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3EFD">
              <w:rPr>
                <w:rFonts w:ascii="Times New Roman" w:hAnsi="Times New Roman" w:cs="Times New Roman"/>
              </w:rPr>
              <w:t>aromaatsed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süsivesinikud</w:t>
            </w:r>
            <w:proofErr w:type="spellEnd"/>
          </w:p>
        </w:tc>
        <w:tc>
          <w:tcPr>
            <w:tcW w:w="1985" w:type="dxa"/>
          </w:tcPr>
          <w:p w14:paraId="0194A1BC" w14:textId="70878599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3E0D6A8F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3BDD1CF" w14:textId="6C9FF1FA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620C2A55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CAE2CFE" w14:textId="259162E5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Benseenisisaldus</w:t>
            </w:r>
            <w:proofErr w:type="spellEnd"/>
          </w:p>
        </w:tc>
        <w:tc>
          <w:tcPr>
            <w:tcW w:w="1985" w:type="dxa"/>
          </w:tcPr>
          <w:p w14:paraId="6100CB83" w14:textId="558BACAE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768C461D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E6ACB74" w14:textId="5A9CB9B0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0373A79F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7C0EF33" w14:textId="2E84F74F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Hapnikusisaldus</w:t>
            </w:r>
            <w:proofErr w:type="spellEnd"/>
          </w:p>
        </w:tc>
        <w:tc>
          <w:tcPr>
            <w:tcW w:w="1985" w:type="dxa"/>
          </w:tcPr>
          <w:p w14:paraId="0FA535B9" w14:textId="125FD3D5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500AA48A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3573406" w14:textId="3308B22A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F710524" w14:textId="77777777" w:rsidTr="008C6BB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F21F49" w14:textId="0F8DBFA0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Hapnikuühenditesisaldus</w:t>
            </w:r>
            <w:proofErr w:type="spellEnd"/>
            <w:r w:rsidRPr="00DF3EF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</w:tcPr>
          <w:p w14:paraId="11A6E08E" w14:textId="49979168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4A01616E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2039B7E" w14:textId="097C9763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5B5B002E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DF2426" w14:textId="215A9961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metanool</w:t>
            </w:r>
            <w:proofErr w:type="spellEnd"/>
          </w:p>
        </w:tc>
        <w:tc>
          <w:tcPr>
            <w:tcW w:w="1985" w:type="dxa"/>
          </w:tcPr>
          <w:p w14:paraId="347A9920" w14:textId="3DF73282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5E5139DD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25B9EF" w14:textId="371084FD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048224E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D22D660" w14:textId="6BAAF871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etanool</w:t>
            </w:r>
            <w:proofErr w:type="spellEnd"/>
          </w:p>
        </w:tc>
        <w:tc>
          <w:tcPr>
            <w:tcW w:w="1985" w:type="dxa"/>
          </w:tcPr>
          <w:p w14:paraId="4C870FC5" w14:textId="2E4CB6D0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7474CBCF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FBBBCD6" w14:textId="484EA527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13DC9C85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58C588" w14:textId="26E5C022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isopropüülalkohol</w:t>
            </w:r>
            <w:proofErr w:type="spellEnd"/>
          </w:p>
        </w:tc>
        <w:tc>
          <w:tcPr>
            <w:tcW w:w="1985" w:type="dxa"/>
          </w:tcPr>
          <w:p w14:paraId="0A9EB8EB" w14:textId="031BF9D0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628BFEE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457B58C" w14:textId="5D56A49F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D85C835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6D59EF" w14:textId="09729241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isobutüülalkolhol</w:t>
            </w:r>
            <w:proofErr w:type="spellEnd"/>
          </w:p>
        </w:tc>
        <w:tc>
          <w:tcPr>
            <w:tcW w:w="1985" w:type="dxa"/>
          </w:tcPr>
          <w:p w14:paraId="2B1FE178" w14:textId="34A7FF72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119828D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AB2196A" w14:textId="02958796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306DC71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05E7040" w14:textId="5748B648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tertsiaarne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butüülalkohol</w:t>
            </w:r>
            <w:proofErr w:type="spellEnd"/>
          </w:p>
        </w:tc>
        <w:tc>
          <w:tcPr>
            <w:tcW w:w="1985" w:type="dxa"/>
          </w:tcPr>
          <w:p w14:paraId="4204F64E" w14:textId="75FCFEF8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5369EADF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6461C1" w14:textId="5A2197AA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098A8AFD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439EC9" w14:textId="65197446" w:rsidR="001C782C" w:rsidRPr="001C782C" w:rsidRDefault="001C782C" w:rsidP="001C78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16FEF">
              <w:rPr>
                <w:rFonts w:ascii="Times New Roman" w:hAnsi="Times New Roman" w:cs="Times New Roman"/>
                <w:lang w:val="pl-PL"/>
              </w:rPr>
              <w:t>-</w:t>
            </w:r>
            <w:proofErr w:type="spellStart"/>
            <w:r w:rsidRPr="00416FEF">
              <w:rPr>
                <w:rFonts w:ascii="Times New Roman" w:hAnsi="Times New Roman" w:cs="Times New Roman"/>
                <w:lang w:val="pl-PL"/>
              </w:rPr>
              <w:t>eetrid</w:t>
            </w:r>
            <w:proofErr w:type="spellEnd"/>
            <w:r w:rsidRPr="00416FEF">
              <w:rPr>
                <w:rFonts w:ascii="Times New Roman" w:hAnsi="Times New Roman" w:cs="Times New Roman"/>
                <w:lang w:val="pl-PL"/>
              </w:rPr>
              <w:t xml:space="preserve"> (5 ja </w:t>
            </w:r>
            <w:proofErr w:type="spellStart"/>
            <w:r w:rsidRPr="00416FEF">
              <w:rPr>
                <w:rFonts w:ascii="Times New Roman" w:hAnsi="Times New Roman" w:cs="Times New Roman"/>
                <w:lang w:val="pl-PL"/>
              </w:rPr>
              <w:t>enama</w:t>
            </w:r>
            <w:proofErr w:type="spellEnd"/>
            <w:r w:rsidRPr="00416FEF">
              <w:rPr>
                <w:rFonts w:ascii="Times New Roman" w:hAnsi="Times New Roman" w:cs="Times New Roman"/>
                <w:lang w:val="pl-PL"/>
              </w:rPr>
              <w:t xml:space="preserve"> C-</w:t>
            </w:r>
            <w:proofErr w:type="spellStart"/>
            <w:r w:rsidRPr="00416FEF">
              <w:rPr>
                <w:rFonts w:ascii="Times New Roman" w:hAnsi="Times New Roman" w:cs="Times New Roman"/>
                <w:lang w:val="pl-PL"/>
              </w:rPr>
              <w:t>aatomiga</w:t>
            </w:r>
            <w:proofErr w:type="spellEnd"/>
            <w:r w:rsidRPr="00416FEF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1985" w:type="dxa"/>
          </w:tcPr>
          <w:p w14:paraId="122F66A7" w14:textId="2488904C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3F81E225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4CD783C" w14:textId="790E19CA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5A1867C2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02C2AF" w14:textId="7F867658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MTBE</w:t>
            </w:r>
          </w:p>
        </w:tc>
        <w:tc>
          <w:tcPr>
            <w:tcW w:w="1985" w:type="dxa"/>
          </w:tcPr>
          <w:p w14:paraId="3BF384F2" w14:textId="46D79AC3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8401BCC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E771975" w14:textId="6B03EE25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EA71ED3" w14:textId="77777777" w:rsidTr="008C6BB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551578A" w14:textId="30BA43D4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EFD">
              <w:rPr>
                <w:rFonts w:ascii="Times New Roman" w:hAnsi="Times New Roman" w:cs="Times New Roman"/>
              </w:rPr>
              <w:t xml:space="preserve">ETBE </w:t>
            </w:r>
          </w:p>
        </w:tc>
        <w:tc>
          <w:tcPr>
            <w:tcW w:w="1985" w:type="dxa"/>
          </w:tcPr>
          <w:p w14:paraId="4C982FB6" w14:textId="5CA0C353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56B2639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AA608A8" w14:textId="1CC7322C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2B9CCBA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565FFD" w14:textId="43E6894C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DIPE</w:t>
            </w:r>
          </w:p>
        </w:tc>
        <w:tc>
          <w:tcPr>
            <w:tcW w:w="1985" w:type="dxa"/>
          </w:tcPr>
          <w:p w14:paraId="18AD56DD" w14:textId="489EEABD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4CEA09C4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98587DC" w14:textId="03F3ACDD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0B9A9B8F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EFD230" w14:textId="1D98B2B4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TAME</w:t>
            </w:r>
          </w:p>
        </w:tc>
        <w:tc>
          <w:tcPr>
            <w:tcW w:w="1985" w:type="dxa"/>
          </w:tcPr>
          <w:p w14:paraId="275F5461" w14:textId="228FD2C5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0F34D805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94FF5EE" w14:textId="40D6205F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3B4A6860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54E663C" w14:textId="5442A268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</w:rPr>
              <w:t>-</w:t>
            </w:r>
            <w:proofErr w:type="spellStart"/>
            <w:r w:rsidRPr="00DF3EFD">
              <w:rPr>
                <w:rFonts w:ascii="Times New Roman" w:hAnsi="Times New Roman" w:cs="Times New Roman"/>
              </w:rPr>
              <w:t>muud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hapnikuühendid</w:t>
            </w:r>
            <w:proofErr w:type="spellEnd"/>
          </w:p>
        </w:tc>
        <w:tc>
          <w:tcPr>
            <w:tcW w:w="1985" w:type="dxa"/>
          </w:tcPr>
          <w:p w14:paraId="6BB4E8DB" w14:textId="67F1C6FF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</w:rPr>
              <w:t>EN ISO 22854</w:t>
            </w:r>
          </w:p>
        </w:tc>
        <w:tc>
          <w:tcPr>
            <w:tcW w:w="1701" w:type="dxa"/>
          </w:tcPr>
          <w:p w14:paraId="16560A54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DD6FA39" w14:textId="6A3EBB43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71EB1165" w14:textId="77777777" w:rsidTr="008C6BB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92F488" w14:textId="5B7F6EB6" w:rsidR="001C782C" w:rsidRPr="002701D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Aururõhk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(VP) </w:t>
            </w:r>
          </w:p>
        </w:tc>
        <w:tc>
          <w:tcPr>
            <w:tcW w:w="1985" w:type="dxa"/>
            <w:vAlign w:val="center"/>
          </w:tcPr>
          <w:p w14:paraId="10BBCE17" w14:textId="6A23AF5D" w:rsidR="001C782C" w:rsidRPr="002701D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13016-1</w:t>
            </w:r>
          </w:p>
        </w:tc>
        <w:tc>
          <w:tcPr>
            <w:tcW w:w="1701" w:type="dxa"/>
          </w:tcPr>
          <w:p w14:paraId="0FDE032D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2C9F60" w14:textId="31094877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71F563BF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0742A1" w14:textId="13BDB4F1" w:rsidR="001C782C" w:rsidRPr="00665DB5" w:rsidRDefault="001C782C" w:rsidP="001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Destillatsioonikarakteristikud</w:t>
            </w:r>
            <w:proofErr w:type="spellEnd"/>
            <w:r w:rsidRPr="00DF3EF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vAlign w:val="center"/>
          </w:tcPr>
          <w:p w14:paraId="4B940CE7" w14:textId="14D9DCE4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09BFE1C6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4512F7" w14:textId="4ADD6063" w:rsidR="001C782C" w:rsidRPr="00665DB5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120B7509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00844E" w14:textId="67C7E4CD" w:rsidR="001C782C" w:rsidRPr="001C782C" w:rsidRDefault="001C782C" w:rsidP="001C782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Temperatuuril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70 °C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aurustunud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osa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>, E70</w:t>
            </w:r>
          </w:p>
        </w:tc>
        <w:tc>
          <w:tcPr>
            <w:tcW w:w="1985" w:type="dxa"/>
          </w:tcPr>
          <w:p w14:paraId="24E09029" w14:textId="1D3AD899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5607370E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7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D7FCD5" w14:textId="50C28164" w:rsidR="001C782C" w:rsidRPr="00665DB5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67F04DE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905A8E1" w14:textId="50EAC5C0" w:rsidR="001C782C" w:rsidRPr="00DF3EFD" w:rsidRDefault="001C782C" w:rsidP="001C78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Temperatuuril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100 °C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aurustunud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osa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>, E100</w:t>
            </w:r>
          </w:p>
        </w:tc>
        <w:tc>
          <w:tcPr>
            <w:tcW w:w="1985" w:type="dxa"/>
          </w:tcPr>
          <w:p w14:paraId="692CC8A1" w14:textId="59B12A38" w:rsidR="001C782C" w:rsidRPr="00DF3EFD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7619C34B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075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5660948" w14:textId="7CAD8D84" w:rsidR="001C782C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4CF8E132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5F234D6" w14:textId="291B05BA" w:rsidR="001C782C" w:rsidRPr="00DF3EFD" w:rsidRDefault="001C782C" w:rsidP="001C78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Temperatuuril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150 °C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aurustunud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  <w:lang w:val="en-US"/>
              </w:rPr>
              <w:t>osa</w:t>
            </w:r>
            <w:proofErr w:type="spellEnd"/>
            <w:r w:rsidRPr="00DF3EFD">
              <w:rPr>
                <w:rFonts w:ascii="Times New Roman" w:hAnsi="Times New Roman" w:cs="Times New Roman"/>
                <w:lang w:val="en-US"/>
              </w:rPr>
              <w:t xml:space="preserve">, E150; </w:t>
            </w:r>
          </w:p>
        </w:tc>
        <w:tc>
          <w:tcPr>
            <w:tcW w:w="1985" w:type="dxa"/>
          </w:tcPr>
          <w:p w14:paraId="37E1ABFE" w14:textId="0CB78551" w:rsidR="001C782C" w:rsidRPr="00DF3EFD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678FF63A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39322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8E60FCD" w14:textId="7782389C" w:rsidR="001C782C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1907A20B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4E02647" w14:textId="59C29DC0" w:rsidR="001C782C" w:rsidRPr="00DF3EFD" w:rsidRDefault="001C782C" w:rsidP="001C78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Keemise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EFD">
              <w:rPr>
                <w:rFonts w:ascii="Times New Roman" w:hAnsi="Times New Roman" w:cs="Times New Roman"/>
              </w:rPr>
              <w:t>lõpptemperatuur</w:t>
            </w:r>
            <w:proofErr w:type="spellEnd"/>
            <w:r w:rsidRPr="00DF3EFD">
              <w:rPr>
                <w:rFonts w:ascii="Times New Roman" w:hAnsi="Times New Roman" w:cs="Times New Roman"/>
              </w:rPr>
              <w:t>, FBP</w:t>
            </w:r>
          </w:p>
        </w:tc>
        <w:tc>
          <w:tcPr>
            <w:tcW w:w="1985" w:type="dxa"/>
          </w:tcPr>
          <w:p w14:paraId="4629329B" w14:textId="1A2AA9F1" w:rsidR="001C782C" w:rsidRPr="00DF3EFD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358742B8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19969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176197" w14:textId="71C63832" w:rsidR="001C782C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28628F4F" w14:textId="77777777" w:rsidTr="008C6BB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1544D13" w14:textId="5C66D877" w:rsidR="001C782C" w:rsidRPr="00DF3EFD" w:rsidRDefault="001C782C" w:rsidP="001C78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Destillatsioonijääk</w:t>
            </w:r>
            <w:proofErr w:type="spellEnd"/>
          </w:p>
        </w:tc>
        <w:tc>
          <w:tcPr>
            <w:tcW w:w="1985" w:type="dxa"/>
          </w:tcPr>
          <w:p w14:paraId="1A1D7B44" w14:textId="708B2245" w:rsidR="001C782C" w:rsidRPr="00DF3EFD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3EFD">
              <w:rPr>
                <w:rFonts w:ascii="Times New Roman" w:hAnsi="Times New Roman" w:cs="Times New Roman"/>
                <w:b/>
                <w:bCs/>
                <w:color w:val="000000"/>
              </w:rPr>
              <w:t>EN ISO 3405</w:t>
            </w:r>
          </w:p>
        </w:tc>
        <w:tc>
          <w:tcPr>
            <w:tcW w:w="1701" w:type="dxa"/>
          </w:tcPr>
          <w:p w14:paraId="780E9D5E" w14:textId="77777777" w:rsidR="001C782C" w:rsidRPr="00665DB5" w:rsidRDefault="001C782C" w:rsidP="001C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323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3B8174B" w14:textId="24AEB77D" w:rsidR="001C782C" w:rsidRDefault="001C782C" w:rsidP="001C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C782C" w:rsidRPr="00665DB5" w14:paraId="6C7C52FA" w14:textId="77777777" w:rsidTr="008C6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620BB9" w14:textId="5DC20B27" w:rsidR="001C782C" w:rsidRPr="00DF3EFD" w:rsidRDefault="001C782C" w:rsidP="001C78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EFD">
              <w:rPr>
                <w:rFonts w:ascii="Times New Roman" w:hAnsi="Times New Roman" w:cs="Times New Roman"/>
              </w:rPr>
              <w:t>Aurulukuindeks</w:t>
            </w:r>
            <w:proofErr w:type="spellEnd"/>
            <w:r w:rsidRPr="00DF3EFD">
              <w:rPr>
                <w:rFonts w:ascii="Times New Roman" w:hAnsi="Times New Roman" w:cs="Times New Roman"/>
              </w:rPr>
              <w:t xml:space="preserve"> VLI (10 VP + 7 E70)</w:t>
            </w:r>
          </w:p>
        </w:tc>
        <w:tc>
          <w:tcPr>
            <w:tcW w:w="1985" w:type="dxa"/>
          </w:tcPr>
          <w:p w14:paraId="21688B14" w14:textId="77777777" w:rsidR="001C782C" w:rsidRPr="00DF3EFD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2AC540F" w14:textId="77777777" w:rsidR="001C782C" w:rsidRPr="00665DB5" w:rsidRDefault="001C782C" w:rsidP="001C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609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8219C76" w14:textId="7832C1B7" w:rsidR="001C782C" w:rsidRDefault="001C782C" w:rsidP="001C782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DF3EF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1C782C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129565FA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CA4FD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29B25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18F56D9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D3F3CEB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21B3652" w14:textId="77777777" w:rsidR="001C782C" w:rsidRDefault="001C782C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21B47" w14:textId="77777777" w:rsidR="008C6BB8" w:rsidRDefault="008C6BB8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2883" w14:textId="77777777" w:rsidR="008C6BB8" w:rsidRDefault="008C6BB8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DDA05E5" w14:textId="21BE0A14" w:rsidR="001C782C" w:rsidRPr="00126F64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C782C" w:rsidRPr="00665DB5" w14:paraId="343AE2F4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34080F2C" w14:textId="77777777" w:rsidR="001371F0" w:rsidRPr="002701D5" w:rsidRDefault="001371F0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DE2C63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DE2C63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96A9C"/>
    <w:rsid w:val="000F13A1"/>
    <w:rsid w:val="00126F64"/>
    <w:rsid w:val="001371F0"/>
    <w:rsid w:val="001C782C"/>
    <w:rsid w:val="001F16C9"/>
    <w:rsid w:val="00264ECC"/>
    <w:rsid w:val="002701D5"/>
    <w:rsid w:val="00650571"/>
    <w:rsid w:val="00665DB5"/>
    <w:rsid w:val="0078521B"/>
    <w:rsid w:val="007919FE"/>
    <w:rsid w:val="0084606D"/>
    <w:rsid w:val="008C6BB8"/>
    <w:rsid w:val="00A26D8F"/>
    <w:rsid w:val="00AC312B"/>
    <w:rsid w:val="00B65950"/>
    <w:rsid w:val="00D47C95"/>
    <w:rsid w:val="00DD73D8"/>
    <w:rsid w:val="00DE2C63"/>
    <w:rsid w:val="00E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4</cp:revision>
  <cp:lastPrinted>2023-11-17T13:49:00Z</cp:lastPrinted>
  <dcterms:created xsi:type="dcterms:W3CDTF">2023-11-17T13:58:00Z</dcterms:created>
  <dcterms:modified xsi:type="dcterms:W3CDTF">2023-11-17T14:11:00Z</dcterms:modified>
</cp:coreProperties>
</file>