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4D82" w14:textId="785FAF32" w:rsidR="00650571" w:rsidRPr="00650571" w:rsidRDefault="00650571" w:rsidP="0065057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</w:t>
      </w:r>
      <w:r w:rsidRPr="00846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AN-F.48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254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 w:rsidRPr="0084606D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 xml:space="preserve">   </w:t>
      </w:r>
      <w:r w:rsidR="009936CF" w:rsidRPr="00993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KÜTTEÕLI</w:t>
      </w:r>
      <w:r w:rsidR="00993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(</w:t>
      </w:r>
      <w:r w:rsidR="00254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KKÕ</w:t>
      </w:r>
      <w:r w:rsidR="00993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/ </w:t>
      </w:r>
      <w:r w:rsidR="00254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RKÕ</w:t>
      </w:r>
      <w:r w:rsidR="00993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)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ANALÜÜSI TELLIMUSVORM</w:t>
      </w:r>
    </w:p>
    <w:tbl>
      <w:tblPr>
        <w:tblStyle w:val="GridTable4-Accent6"/>
        <w:tblW w:w="10309" w:type="dxa"/>
        <w:tblInd w:w="228" w:type="dxa"/>
        <w:tblLook w:val="0000" w:firstRow="0" w:lastRow="0" w:firstColumn="0" w:lastColumn="0" w:noHBand="0" w:noVBand="0"/>
      </w:tblPr>
      <w:tblGrid>
        <w:gridCol w:w="4072"/>
        <w:gridCol w:w="6237"/>
      </w:tblGrid>
      <w:tr w:rsidR="00126F64" w:rsidRPr="00096F67" w14:paraId="12795887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shd w:val="clear" w:color="auto" w:fill="C5E0B3" w:themeFill="accent6" w:themeFillTint="66"/>
          </w:tcPr>
          <w:p w14:paraId="726E44FF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OÜ ANALIIT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B59E380" w14:textId="1FAC0923" w:rsidR="00650571" w:rsidRPr="00650571" w:rsidRDefault="00A26D8F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</w:t>
            </w:r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74114, MAARDU, PÄHKLIMÄE 8, </w:t>
            </w:r>
            <w:hyperlink r:id="rId5" w:history="1">
              <w:r w:rsidR="00650571" w:rsidRPr="0065057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mail@analiit.ee</w:t>
              </w:r>
            </w:hyperlink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,+372 53488837</w:t>
            </w:r>
          </w:p>
        </w:tc>
      </w:tr>
      <w:tr w:rsidR="00650571" w:rsidRPr="00096F67" w14:paraId="7A536743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5446014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TELLIJA (Nimi, tel., e-post):</w:t>
            </w:r>
          </w:p>
        </w:tc>
        <w:tc>
          <w:tcPr>
            <w:tcW w:w="6237" w:type="dxa"/>
          </w:tcPr>
          <w:p w14:paraId="1CAB7FD2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A26D8F" w:rsidRPr="00650571" w14:paraId="216037AE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6CAD7C95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PALUME ANALÜÜSIDA</w:t>
            </w:r>
          </w:p>
        </w:tc>
        <w:tc>
          <w:tcPr>
            <w:tcW w:w="6237" w:type="dxa"/>
            <w:shd w:val="clear" w:color="auto" w:fill="auto"/>
          </w:tcPr>
          <w:p w14:paraId="56915B16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/kauba nimetus/</w:t>
            </w:r>
          </w:p>
        </w:tc>
      </w:tr>
      <w:tr w:rsidR="00650571" w:rsidRPr="00650571" w14:paraId="2B379378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344DC2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ASUKOHAGA</w:t>
            </w:r>
          </w:p>
        </w:tc>
        <w:tc>
          <w:tcPr>
            <w:tcW w:w="6237" w:type="dxa"/>
          </w:tcPr>
          <w:p w14:paraId="03BE00F6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A26D8F" w:rsidRPr="00650571" w14:paraId="3D8B5219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21329C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MAHUTI Nr.</w:t>
            </w:r>
          </w:p>
        </w:tc>
        <w:tc>
          <w:tcPr>
            <w:tcW w:w="6237" w:type="dxa"/>
            <w:shd w:val="clear" w:color="auto" w:fill="auto"/>
          </w:tcPr>
          <w:p w14:paraId="2A9F54F7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50571" w:rsidRPr="00650571" w14:paraId="486611A5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24D95A6B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PROOV ON ESITATUD KLIENDI POOLT</w:t>
            </w:r>
          </w:p>
        </w:tc>
        <w:tc>
          <w:tcPr>
            <w:tcW w:w="6237" w:type="dxa"/>
          </w:tcPr>
          <w:p w14:paraId="416E880C" w14:textId="43CE972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/proovi kirjeldus/</w:t>
            </w:r>
          </w:p>
        </w:tc>
      </w:tr>
      <w:tr w:rsidR="00A26D8F" w:rsidRPr="00650571" w14:paraId="2B02C3ED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BFC641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TELLIMUSE KUUPÄEV</w:t>
            </w:r>
          </w:p>
        </w:tc>
        <w:tc>
          <w:tcPr>
            <w:tcW w:w="6237" w:type="dxa"/>
            <w:shd w:val="clear" w:color="auto" w:fill="auto"/>
          </w:tcPr>
          <w:p w14:paraId="6E2560E3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Style w:val="GridTable4-Accent6"/>
        <w:tblpPr w:leftFromText="141" w:rightFromText="141" w:vertAnchor="page" w:horzAnchor="margin" w:tblpX="279" w:tblpY="2824"/>
        <w:tblW w:w="10206" w:type="dxa"/>
        <w:tblLook w:val="04A0" w:firstRow="1" w:lastRow="0" w:firstColumn="1" w:lastColumn="0" w:noHBand="0" w:noVBand="1"/>
      </w:tblPr>
      <w:tblGrid>
        <w:gridCol w:w="4111"/>
        <w:gridCol w:w="2976"/>
        <w:gridCol w:w="1418"/>
        <w:gridCol w:w="1701"/>
      </w:tblGrid>
      <w:tr w:rsidR="009936CF" w:rsidRPr="00665DB5" w14:paraId="39F505A7" w14:textId="77777777" w:rsidTr="00993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C5E0B3" w:themeFill="accent6" w:themeFillTint="66"/>
          </w:tcPr>
          <w:p w14:paraId="4B1326CA" w14:textId="77777777" w:rsidR="009936CF" w:rsidRPr="00665DB5" w:rsidRDefault="009936CF" w:rsidP="009936CF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NÄITAJA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38C3ECB3" w14:textId="77777777" w:rsidR="009936CF" w:rsidRPr="00665DB5" w:rsidRDefault="009936CF" w:rsidP="00993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MEETOD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F5C5649" w14:textId="77777777" w:rsidR="009936CF" w:rsidRPr="00665DB5" w:rsidRDefault="009936CF" w:rsidP="00993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MUUD MEETOD,</w:t>
            </w:r>
          </w:p>
          <w:p w14:paraId="2466FE65" w14:textId="77777777" w:rsidR="009936CF" w:rsidRPr="00665DB5" w:rsidRDefault="009936CF" w:rsidP="00993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ESITATUD TELLIJA POLT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E3A344C" w14:textId="77777777" w:rsidR="009936CF" w:rsidRPr="00665DB5" w:rsidRDefault="009936CF" w:rsidP="00993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TELLITAVAD ANALÜÜSID MÄRKIDA TABELISSE</w:t>
            </w:r>
          </w:p>
        </w:tc>
      </w:tr>
      <w:tr w:rsidR="009936CF" w:rsidRPr="00665DB5" w14:paraId="0CD36A2F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bottom"/>
          </w:tcPr>
          <w:p w14:paraId="07E69A6F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</w:rPr>
              <w:t xml:space="preserve">Tihedus temperatuuril 15°C </w:t>
            </w:r>
          </w:p>
        </w:tc>
        <w:tc>
          <w:tcPr>
            <w:tcW w:w="2976" w:type="dxa"/>
            <w:vAlign w:val="bottom"/>
          </w:tcPr>
          <w:p w14:paraId="34BF41BB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 ISO 12185</w:t>
            </w:r>
          </w:p>
        </w:tc>
        <w:tc>
          <w:tcPr>
            <w:tcW w:w="1418" w:type="dxa"/>
          </w:tcPr>
          <w:p w14:paraId="28497F9F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5256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6B1C4B0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3E2C4923" w14:textId="77777777" w:rsidTr="009936CF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59D432D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</w:rPr>
              <w:t>Destillatsioonikarakteristikud:</w:t>
            </w:r>
          </w:p>
          <w:p w14:paraId="1D26CE5F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Keemise algus (IBP)</w:t>
            </w:r>
          </w:p>
        </w:tc>
        <w:tc>
          <w:tcPr>
            <w:tcW w:w="2976" w:type="dxa"/>
          </w:tcPr>
          <w:p w14:paraId="74C7CEC0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30539D74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7915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2CC2ECE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043A870B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3FE9550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Destilleerub 100 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o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 juures</w:t>
            </w:r>
          </w:p>
        </w:tc>
        <w:tc>
          <w:tcPr>
            <w:tcW w:w="2976" w:type="dxa"/>
          </w:tcPr>
          <w:p w14:paraId="18B2F07D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23C09765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322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E7CC912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3425B6B8" w14:textId="77777777" w:rsidTr="009936CF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45B59C2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Destilleerub 150 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o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 juures</w:t>
            </w:r>
          </w:p>
        </w:tc>
        <w:tc>
          <w:tcPr>
            <w:tcW w:w="2976" w:type="dxa"/>
          </w:tcPr>
          <w:p w14:paraId="4F8F3A1F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44B59E83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85056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68EECF9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379203C6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5DF7568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Destilleerub 180 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o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 juures </w:t>
            </w:r>
          </w:p>
        </w:tc>
        <w:tc>
          <w:tcPr>
            <w:tcW w:w="2976" w:type="dxa"/>
          </w:tcPr>
          <w:p w14:paraId="08A7D1FA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292F2A54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4232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177AF70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7CD466DE" w14:textId="77777777" w:rsidTr="009936CF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7A7A396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Destilleerub 18</w:t>
            </w:r>
            <w:r w:rsidRPr="009936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o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 juures</w:t>
            </w:r>
          </w:p>
        </w:tc>
        <w:tc>
          <w:tcPr>
            <w:tcW w:w="2976" w:type="dxa"/>
          </w:tcPr>
          <w:p w14:paraId="753B9777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0A2EB8AE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33382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D6F95D8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441AAF4D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B7B45F6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Destilleerub </w:t>
            </w:r>
            <w:r w:rsidRPr="009936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o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 juures</w:t>
            </w:r>
          </w:p>
        </w:tc>
        <w:tc>
          <w:tcPr>
            <w:tcW w:w="2976" w:type="dxa"/>
          </w:tcPr>
          <w:p w14:paraId="4337DD30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512D46CA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2426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10190BE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3B246A12" w14:textId="77777777" w:rsidTr="009936CF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EC3F47D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Destilleerub 210 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o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 juures</w:t>
            </w:r>
          </w:p>
        </w:tc>
        <w:tc>
          <w:tcPr>
            <w:tcW w:w="2976" w:type="dxa"/>
          </w:tcPr>
          <w:p w14:paraId="4E873F3E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35921394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06368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005D761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0A386949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F061977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Destilleerub 250 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o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 juures</w:t>
            </w:r>
          </w:p>
        </w:tc>
        <w:tc>
          <w:tcPr>
            <w:tcW w:w="2976" w:type="dxa"/>
          </w:tcPr>
          <w:p w14:paraId="280BDDC6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6A47AC00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35087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A9E693F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1DBF41FD" w14:textId="77777777" w:rsidTr="009936CF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12BCF5E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Destilleerub 300 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o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 juures </w:t>
            </w:r>
          </w:p>
        </w:tc>
        <w:tc>
          <w:tcPr>
            <w:tcW w:w="2976" w:type="dxa"/>
          </w:tcPr>
          <w:p w14:paraId="78BF0550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533BC8CB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92499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79301F7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373045E8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D5357E8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Destilleerub 315 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o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 juures</w:t>
            </w:r>
          </w:p>
        </w:tc>
        <w:tc>
          <w:tcPr>
            <w:tcW w:w="2976" w:type="dxa"/>
          </w:tcPr>
          <w:p w14:paraId="116046AF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35847487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20217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577276D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623C1224" w14:textId="77777777" w:rsidTr="009936CF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1F6AFCB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Destilleerub 350 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o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 juures</w:t>
            </w:r>
          </w:p>
        </w:tc>
        <w:tc>
          <w:tcPr>
            <w:tcW w:w="2976" w:type="dxa"/>
          </w:tcPr>
          <w:p w14:paraId="7FC2E8C4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7368A83A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1463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10AB12F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716B3261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590E684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Keemise lõpptemperatuur (FB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P)</w:t>
            </w:r>
          </w:p>
        </w:tc>
        <w:tc>
          <w:tcPr>
            <w:tcW w:w="2976" w:type="dxa"/>
          </w:tcPr>
          <w:p w14:paraId="12E81DF6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6DD22F32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49912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3698049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15985A86" w14:textId="77777777" w:rsidTr="009936CF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878A67B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mahu % destilleerub temperatuuril</w:t>
            </w:r>
          </w:p>
        </w:tc>
        <w:tc>
          <w:tcPr>
            <w:tcW w:w="2976" w:type="dxa"/>
          </w:tcPr>
          <w:p w14:paraId="07977E40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59D30E40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46253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0D6A583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54678812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10D5888B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mahu % destilleerub temperatuuril</w:t>
            </w:r>
          </w:p>
        </w:tc>
        <w:tc>
          <w:tcPr>
            <w:tcW w:w="2976" w:type="dxa"/>
          </w:tcPr>
          <w:p w14:paraId="6AE4095F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4948694A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63965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9FC0562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4C8BB583" w14:textId="77777777" w:rsidTr="009936CF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2DC03F7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 mahu % destilleerub temperatuuril</w:t>
            </w:r>
          </w:p>
        </w:tc>
        <w:tc>
          <w:tcPr>
            <w:tcW w:w="2976" w:type="dxa"/>
          </w:tcPr>
          <w:p w14:paraId="6D90E402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6A88134A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57794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158F3C0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44D0121A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6BF353D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 mahu % destilleerub temperatuuril</w:t>
            </w:r>
          </w:p>
        </w:tc>
        <w:tc>
          <w:tcPr>
            <w:tcW w:w="2976" w:type="dxa"/>
          </w:tcPr>
          <w:p w14:paraId="106A3184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54FA4BF3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24125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1408F8F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083FB13D" w14:textId="77777777" w:rsidTr="009936C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D534F46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 mahu % destilleerub temperatuuril</w:t>
            </w:r>
          </w:p>
        </w:tc>
        <w:tc>
          <w:tcPr>
            <w:tcW w:w="2976" w:type="dxa"/>
          </w:tcPr>
          <w:p w14:paraId="00153CD9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49CC1398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53740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51881FE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74B2462B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0E7F1AF9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 mahu % destilleerub temperatuuril</w:t>
            </w:r>
          </w:p>
        </w:tc>
        <w:tc>
          <w:tcPr>
            <w:tcW w:w="2976" w:type="dxa"/>
          </w:tcPr>
          <w:p w14:paraId="3D3A8392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08D64BF6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4781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02CE0A1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7805B107" w14:textId="77777777" w:rsidTr="009936C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63ADCF9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 mahu % destilleerub temperatuuril</w:t>
            </w:r>
          </w:p>
        </w:tc>
        <w:tc>
          <w:tcPr>
            <w:tcW w:w="2976" w:type="dxa"/>
          </w:tcPr>
          <w:p w14:paraId="4B3C3850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604938A4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212938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40ED4C6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6FCD4701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0D65588D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 mahu % destilleerub temperatuuril</w:t>
            </w:r>
          </w:p>
        </w:tc>
        <w:tc>
          <w:tcPr>
            <w:tcW w:w="2976" w:type="dxa"/>
          </w:tcPr>
          <w:p w14:paraId="0402C835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79C74875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1344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D339AF9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444D17AF" w14:textId="77777777" w:rsidTr="009936C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129D7A4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Recover</w:t>
            </w:r>
            <w:r w:rsidRPr="009936CF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976" w:type="dxa"/>
          </w:tcPr>
          <w:p w14:paraId="2D42862C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6C22066C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5262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05D3F2A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5E56E3ED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C925DED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Residue</w:t>
            </w:r>
          </w:p>
        </w:tc>
        <w:tc>
          <w:tcPr>
            <w:tcW w:w="2976" w:type="dxa"/>
          </w:tcPr>
          <w:p w14:paraId="762A46A1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4EE48027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39339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F154723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256C3600" w14:textId="77777777" w:rsidTr="009936C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672EF9C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Loss</w:t>
            </w:r>
          </w:p>
        </w:tc>
        <w:tc>
          <w:tcPr>
            <w:tcW w:w="2976" w:type="dxa"/>
          </w:tcPr>
          <w:p w14:paraId="425F1ED2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0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 ISO 3405</w:t>
            </w:r>
          </w:p>
        </w:tc>
        <w:tc>
          <w:tcPr>
            <w:tcW w:w="1418" w:type="dxa"/>
          </w:tcPr>
          <w:p w14:paraId="562E2E63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5923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4B66C79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6A97271B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36061E3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Leekpunkt</w:t>
            </w:r>
          </w:p>
        </w:tc>
        <w:tc>
          <w:tcPr>
            <w:tcW w:w="2976" w:type="dxa"/>
          </w:tcPr>
          <w:p w14:paraId="63980AAB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 ISO 13736</w:t>
            </w:r>
          </w:p>
        </w:tc>
        <w:tc>
          <w:tcPr>
            <w:tcW w:w="1418" w:type="dxa"/>
          </w:tcPr>
          <w:p w14:paraId="5ADE2DB8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0794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88CBF64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374C795D" w14:textId="77777777" w:rsidTr="009936C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3C43776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Lahjendatud proovi värvus </w:t>
            </w:r>
            <w:r w:rsidRPr="009936C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(1:100)</w:t>
            </w:r>
          </w:p>
        </w:tc>
        <w:tc>
          <w:tcPr>
            <w:tcW w:w="2976" w:type="dxa"/>
          </w:tcPr>
          <w:p w14:paraId="59907EFC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ASTM D1500</w:t>
            </w:r>
          </w:p>
        </w:tc>
        <w:tc>
          <w:tcPr>
            <w:tcW w:w="1418" w:type="dxa"/>
          </w:tcPr>
          <w:p w14:paraId="17647093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200500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33F87E1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5BA2F23E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0BD8A83A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Sulfaattuha sisaldus</w:t>
            </w:r>
          </w:p>
        </w:tc>
        <w:tc>
          <w:tcPr>
            <w:tcW w:w="2976" w:type="dxa"/>
          </w:tcPr>
          <w:p w14:paraId="11BA6F79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ISO 3987</w:t>
            </w:r>
          </w:p>
        </w:tc>
        <w:tc>
          <w:tcPr>
            <w:tcW w:w="1418" w:type="dxa"/>
          </w:tcPr>
          <w:p w14:paraId="3853237D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7421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8854488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46B22A96" w14:textId="77777777" w:rsidTr="009936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15341063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Hangumispunkt</w:t>
            </w:r>
          </w:p>
        </w:tc>
        <w:tc>
          <w:tcPr>
            <w:tcW w:w="2976" w:type="dxa"/>
          </w:tcPr>
          <w:p w14:paraId="096573F8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936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ISO 3016</w:t>
            </w:r>
          </w:p>
        </w:tc>
        <w:tc>
          <w:tcPr>
            <w:tcW w:w="1418" w:type="dxa"/>
          </w:tcPr>
          <w:p w14:paraId="141EA7F2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35193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71DA0E3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5F3FCFA9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C189BBA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Seebistusarv</w:t>
            </w:r>
          </w:p>
        </w:tc>
        <w:tc>
          <w:tcPr>
            <w:tcW w:w="2976" w:type="dxa"/>
          </w:tcPr>
          <w:p w14:paraId="171B033E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ISO 6293-2</w:t>
            </w:r>
          </w:p>
        </w:tc>
        <w:tc>
          <w:tcPr>
            <w:tcW w:w="1418" w:type="dxa"/>
          </w:tcPr>
          <w:p w14:paraId="02581EBE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59985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9A021DD" w14:textId="77777777" w:rsidR="009936CF" w:rsidRPr="00665DB5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786F23A3" w14:textId="77777777" w:rsidTr="009936C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E0E75F4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Väävlisisaldus</w:t>
            </w:r>
          </w:p>
        </w:tc>
        <w:tc>
          <w:tcPr>
            <w:tcW w:w="2976" w:type="dxa"/>
          </w:tcPr>
          <w:p w14:paraId="7BCFEDF3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 ISO 20846</w:t>
            </w:r>
          </w:p>
        </w:tc>
        <w:tc>
          <w:tcPr>
            <w:tcW w:w="1418" w:type="dxa"/>
          </w:tcPr>
          <w:p w14:paraId="72E87B16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84755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BC6E5EA" w14:textId="77777777" w:rsidR="009936CF" w:rsidRPr="00665DB5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6B4DE7A6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AB7180D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Viskoossus temperatuuril 50 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o</w:t>
            </w:r>
            <w:r w:rsidRPr="00993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2976" w:type="dxa"/>
          </w:tcPr>
          <w:p w14:paraId="3D22A408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 ISO 3104</w:t>
            </w:r>
          </w:p>
        </w:tc>
        <w:tc>
          <w:tcPr>
            <w:tcW w:w="1418" w:type="dxa"/>
          </w:tcPr>
          <w:p w14:paraId="74FBA3AA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84114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4C2AC03" w14:textId="77777777" w:rsidR="009936CF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254AD6" w14:paraId="5FB63C12" w14:textId="77777777" w:rsidTr="009936C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6BCAF30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Aromaatsed komponendid :    </w:t>
            </w:r>
          </w:p>
          <w:p w14:paraId="2F997CDC" w14:textId="77777777" w:rsidR="009936CF" w:rsidRPr="009936CF" w:rsidRDefault="009936CF" w:rsidP="009936C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 distillation end point not exceeding 315 °C</w:t>
            </w:r>
          </w:p>
        </w:tc>
        <w:tc>
          <w:tcPr>
            <w:tcW w:w="2976" w:type="dxa"/>
          </w:tcPr>
          <w:p w14:paraId="2E57D525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</w:pPr>
          </w:p>
          <w:p w14:paraId="7A98C262" w14:textId="40E7D55A" w:rsidR="009936CF" w:rsidRPr="00096F67" w:rsidRDefault="00096F67" w:rsidP="0009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t-EE" w:eastAsia="ru-RU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t-EE" w:eastAsia="ru-RU"/>
              </w:rPr>
              <w:t>EN 15553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t-EE" w:eastAsia="ru-RU"/>
              </w:rPr>
              <w:t xml:space="preserve"> / ASTM D1319</w:t>
            </w:r>
          </w:p>
        </w:tc>
        <w:tc>
          <w:tcPr>
            <w:tcW w:w="1418" w:type="dxa"/>
          </w:tcPr>
          <w:p w14:paraId="5166108D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395E13D" w14:textId="77777777" w:rsidR="009936CF" w:rsidRDefault="009936CF" w:rsidP="009936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sdt>
            <w:sdt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id w:val="1553188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ED034" w14:textId="77777777" w:rsidR="009936CF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9936CF" w:rsidRPr="00254AD6" w14:paraId="3F4A20D9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6D2B6EEE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 distillation end point exceeding 315 °C</w:t>
            </w:r>
          </w:p>
        </w:tc>
        <w:tc>
          <w:tcPr>
            <w:tcW w:w="2976" w:type="dxa"/>
          </w:tcPr>
          <w:p w14:paraId="364B8BFC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936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 2019/C 0/01 Ch 27 Annex A</w:t>
            </w:r>
          </w:p>
        </w:tc>
        <w:tc>
          <w:tcPr>
            <w:tcW w:w="1418" w:type="dxa"/>
          </w:tcPr>
          <w:p w14:paraId="0B460F34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id w:val="-1795981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C1EA67" w14:textId="724D8FC6" w:rsidR="009936CF" w:rsidRDefault="00096F67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9936CF" w:rsidRPr="00665DB5" w14:paraId="5B2C37AC" w14:textId="77777777" w:rsidTr="009936C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19DAFDD9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Crystallising point</w:t>
            </w:r>
          </w:p>
        </w:tc>
        <w:tc>
          <w:tcPr>
            <w:tcW w:w="2976" w:type="dxa"/>
          </w:tcPr>
          <w:p w14:paraId="01493F95" w14:textId="77777777" w:rsidR="009936CF" w:rsidRPr="009936CF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ASTM D938</w:t>
            </w:r>
          </w:p>
        </w:tc>
        <w:tc>
          <w:tcPr>
            <w:tcW w:w="1418" w:type="dxa"/>
          </w:tcPr>
          <w:p w14:paraId="7218F11F" w14:textId="77777777" w:rsidR="009936CF" w:rsidRPr="00665DB5" w:rsidRDefault="009936CF" w:rsidP="00993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34339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1E722BB" w14:textId="77777777" w:rsidR="009936CF" w:rsidRDefault="009936CF" w:rsidP="009936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5F1F87ED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A60B639" w14:textId="77777777" w:rsidR="009936CF" w:rsidRPr="009936CF" w:rsidRDefault="009936CF" w:rsidP="0099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FAME</w:t>
            </w:r>
          </w:p>
        </w:tc>
        <w:tc>
          <w:tcPr>
            <w:tcW w:w="2976" w:type="dxa"/>
          </w:tcPr>
          <w:p w14:paraId="7B3B8265" w14:textId="77777777" w:rsidR="009936CF" w:rsidRPr="009936CF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36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 14103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/ </w:t>
            </w:r>
            <w:r w:rsidRPr="009936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 14078</w:t>
            </w:r>
          </w:p>
        </w:tc>
        <w:tc>
          <w:tcPr>
            <w:tcW w:w="1418" w:type="dxa"/>
          </w:tcPr>
          <w:p w14:paraId="350646CA" w14:textId="77777777" w:rsidR="009936CF" w:rsidRPr="00665DB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62785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CD69504" w14:textId="77777777" w:rsidR="009936CF" w:rsidRDefault="009936CF" w:rsidP="009936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936CF" w:rsidRPr="00665DB5" w14:paraId="7B47079B" w14:textId="77777777" w:rsidTr="009936CF">
        <w:trPr>
          <w:trHeight w:val="2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</w:tcPr>
          <w:p w14:paraId="57AE8841" w14:textId="77777777" w:rsidR="009936CF" w:rsidRDefault="009936CF" w:rsidP="009936C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Muud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üü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AE1ACD" w14:textId="77777777" w:rsidR="009936CF" w:rsidRPr="00126F64" w:rsidRDefault="009936CF" w:rsidP="009936C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Siia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palume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kirjutada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vabatekstina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vajalikud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rkused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õ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nimetada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ü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levalt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mitte</w:t>
            </w:r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kajastatud analüüsid.</w:t>
            </w:r>
          </w:p>
        </w:tc>
      </w:tr>
      <w:tr w:rsidR="009936CF" w:rsidRPr="00665DB5" w14:paraId="4A183D3F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6EFBBD0B" w14:textId="77777777" w:rsidR="009936CF" w:rsidRPr="00F552AA" w:rsidRDefault="009936CF" w:rsidP="009936C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t-EE"/>
              </w:rPr>
            </w:pPr>
            <w:r w:rsidRPr="00F552AA">
              <w:rPr>
                <w:rFonts w:ascii="Times New Roman" w:hAnsi="Times New Roman" w:cs="Times New Roman"/>
                <w:sz w:val="18"/>
                <w:szCs w:val="18"/>
                <w:lang w:val="et-EE"/>
              </w:rPr>
              <w:t>TELLIMUS VASTUVÕTJA (Nimi, Allkiri)</w:t>
            </w:r>
          </w:p>
          <w:p w14:paraId="190259E7" w14:textId="77777777" w:rsidR="009936CF" w:rsidRPr="00665DB5" w:rsidRDefault="009936CF" w:rsidP="009936C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F552AA">
              <w:rPr>
                <w:rFonts w:ascii="Times New Roman" w:hAnsi="Times New Roman" w:cs="Times New Roman"/>
                <w:sz w:val="18"/>
                <w:szCs w:val="18"/>
                <w:lang w:val="et-EE"/>
              </w:rPr>
              <w:t>TELLIMUSE VASTUVÕTMISE KUUPÄEV</w:t>
            </w:r>
          </w:p>
        </w:tc>
        <w:tc>
          <w:tcPr>
            <w:tcW w:w="6095" w:type="dxa"/>
            <w:gridSpan w:val="3"/>
          </w:tcPr>
          <w:p w14:paraId="0A3FBBE7" w14:textId="77777777" w:rsidR="009936CF" w:rsidRPr="002701D5" w:rsidRDefault="009936CF" w:rsidP="0099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37A491" w14:textId="2BC26191" w:rsidR="00650571" w:rsidRPr="00254AD6" w:rsidRDefault="00650571" w:rsidP="00126F64">
      <w:pPr>
        <w:rPr>
          <w:rFonts w:ascii="Times New Roman" w:hAnsi="Times New Roman" w:cs="Times New Roman"/>
          <w:b/>
          <w:sz w:val="20"/>
          <w:szCs w:val="20"/>
        </w:rPr>
      </w:pPr>
    </w:p>
    <w:sectPr w:rsidR="00650571" w:rsidRPr="00254AD6" w:rsidSect="002701D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6D"/>
    <w:rsid w:val="00096F67"/>
    <w:rsid w:val="000F13A1"/>
    <w:rsid w:val="00126F64"/>
    <w:rsid w:val="001371F0"/>
    <w:rsid w:val="001F16C9"/>
    <w:rsid w:val="00254AD6"/>
    <w:rsid w:val="00264ECC"/>
    <w:rsid w:val="002701D5"/>
    <w:rsid w:val="005E0D82"/>
    <w:rsid w:val="00647C2B"/>
    <w:rsid w:val="00650571"/>
    <w:rsid w:val="00665DB5"/>
    <w:rsid w:val="0078521B"/>
    <w:rsid w:val="007919FE"/>
    <w:rsid w:val="0084606D"/>
    <w:rsid w:val="009936CF"/>
    <w:rsid w:val="00A26D8F"/>
    <w:rsid w:val="00AC312B"/>
    <w:rsid w:val="00B65950"/>
    <w:rsid w:val="00D47C95"/>
    <w:rsid w:val="00DD73D8"/>
    <w:rsid w:val="00EC3CD7"/>
    <w:rsid w:val="00F5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B6A8"/>
  <w15:chartTrackingRefBased/>
  <w15:docId w15:val="{71A55138-FB91-4FCA-97D2-DCBCB261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F13A1"/>
    <w:rPr>
      <w:color w:val="808080"/>
    </w:rPr>
  </w:style>
  <w:style w:type="table" w:styleId="GridTable5Dark-Accent6">
    <w:name w:val="Grid Table 5 Dark Accent 6"/>
    <w:basedOn w:val="TableNormal"/>
    <w:uiPriority w:val="50"/>
    <w:rsid w:val="00785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78521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785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il@ana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8E65-B7CD-45E6-A10A-C1A5B1C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BensolToluol Analiit</cp:lastModifiedBy>
  <cp:revision>4</cp:revision>
  <cp:lastPrinted>2023-11-17T13:49:00Z</cp:lastPrinted>
  <dcterms:created xsi:type="dcterms:W3CDTF">2023-11-17T14:29:00Z</dcterms:created>
  <dcterms:modified xsi:type="dcterms:W3CDTF">2023-11-17T15:14:00Z</dcterms:modified>
</cp:coreProperties>
</file>